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7ADF" w:rsidRPr="003B25E9" w:rsidRDefault="000579AD">
      <w:pPr>
        <w:rPr>
          <w:sz w:val="24"/>
          <w:szCs w:val="24"/>
        </w:rPr>
      </w:pPr>
      <w:r w:rsidRPr="003B25E9">
        <w:rPr>
          <w:sz w:val="24"/>
          <w:szCs w:val="24"/>
        </w:rPr>
        <w:t>Unit Planning Template: Unit Name: _________________________________________________</w:t>
      </w:r>
    </w:p>
    <w:p w:rsidR="000579AD" w:rsidRPr="003B25E9" w:rsidRDefault="000579AD">
      <w:pPr>
        <w:rPr>
          <w:b/>
          <w:sz w:val="24"/>
          <w:szCs w:val="24"/>
        </w:rPr>
      </w:pPr>
      <w:r w:rsidRPr="003B25E9">
        <w:rPr>
          <w:b/>
          <w:sz w:val="24"/>
          <w:szCs w:val="24"/>
        </w:rPr>
        <w:t>Identify the GLCEs for the Unit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18"/>
        <w:gridCol w:w="9198"/>
      </w:tblGrid>
      <w:tr w:rsidR="000579AD" w:rsidRPr="003B25E9" w:rsidTr="000579AD">
        <w:tc>
          <w:tcPr>
            <w:tcW w:w="1818" w:type="dxa"/>
          </w:tcPr>
          <w:p w:rsidR="000579AD" w:rsidRPr="003B25E9" w:rsidRDefault="000579AD">
            <w:pPr>
              <w:rPr>
                <w:sz w:val="24"/>
                <w:szCs w:val="24"/>
              </w:rPr>
            </w:pPr>
            <w:r w:rsidRPr="003B25E9">
              <w:rPr>
                <w:sz w:val="24"/>
                <w:szCs w:val="24"/>
              </w:rPr>
              <w:t>GLCEs Code</w:t>
            </w:r>
          </w:p>
        </w:tc>
        <w:tc>
          <w:tcPr>
            <w:tcW w:w="9198" w:type="dxa"/>
          </w:tcPr>
          <w:p w:rsidR="000579AD" w:rsidRPr="003B25E9" w:rsidRDefault="000579AD">
            <w:pPr>
              <w:rPr>
                <w:sz w:val="24"/>
                <w:szCs w:val="24"/>
              </w:rPr>
            </w:pPr>
            <w:r w:rsidRPr="003B25E9">
              <w:rPr>
                <w:sz w:val="24"/>
                <w:szCs w:val="24"/>
              </w:rPr>
              <w:t>Written out GLCE</w:t>
            </w:r>
          </w:p>
        </w:tc>
      </w:tr>
      <w:tr w:rsidR="000579AD" w:rsidRPr="003B25E9" w:rsidTr="000579AD">
        <w:tc>
          <w:tcPr>
            <w:tcW w:w="1818" w:type="dxa"/>
          </w:tcPr>
          <w:p w:rsidR="000579AD" w:rsidRPr="003B25E9" w:rsidRDefault="000579AD">
            <w:pPr>
              <w:rPr>
                <w:sz w:val="24"/>
                <w:szCs w:val="24"/>
              </w:rPr>
            </w:pPr>
          </w:p>
        </w:tc>
        <w:tc>
          <w:tcPr>
            <w:tcW w:w="9198" w:type="dxa"/>
          </w:tcPr>
          <w:p w:rsidR="000579AD" w:rsidRPr="003B25E9" w:rsidRDefault="000579AD">
            <w:pPr>
              <w:rPr>
                <w:sz w:val="24"/>
                <w:szCs w:val="24"/>
              </w:rPr>
            </w:pPr>
          </w:p>
          <w:p w:rsidR="000579AD" w:rsidRPr="003B25E9" w:rsidRDefault="000579AD">
            <w:pPr>
              <w:rPr>
                <w:sz w:val="24"/>
                <w:szCs w:val="24"/>
              </w:rPr>
            </w:pPr>
          </w:p>
          <w:p w:rsidR="000579AD" w:rsidRPr="003B25E9" w:rsidRDefault="000579AD">
            <w:pPr>
              <w:rPr>
                <w:sz w:val="24"/>
                <w:szCs w:val="24"/>
              </w:rPr>
            </w:pPr>
          </w:p>
        </w:tc>
      </w:tr>
      <w:tr w:rsidR="000579AD" w:rsidRPr="003B25E9" w:rsidTr="000579AD">
        <w:tc>
          <w:tcPr>
            <w:tcW w:w="1818" w:type="dxa"/>
          </w:tcPr>
          <w:p w:rsidR="000579AD" w:rsidRPr="003B25E9" w:rsidRDefault="000579AD">
            <w:pPr>
              <w:rPr>
                <w:sz w:val="24"/>
                <w:szCs w:val="24"/>
              </w:rPr>
            </w:pPr>
          </w:p>
        </w:tc>
        <w:tc>
          <w:tcPr>
            <w:tcW w:w="9198" w:type="dxa"/>
          </w:tcPr>
          <w:p w:rsidR="000579AD" w:rsidRPr="003B25E9" w:rsidRDefault="000579AD">
            <w:pPr>
              <w:rPr>
                <w:sz w:val="24"/>
                <w:szCs w:val="24"/>
              </w:rPr>
            </w:pPr>
          </w:p>
          <w:p w:rsidR="000579AD" w:rsidRPr="003B25E9" w:rsidRDefault="000579AD">
            <w:pPr>
              <w:rPr>
                <w:sz w:val="24"/>
                <w:szCs w:val="24"/>
              </w:rPr>
            </w:pPr>
          </w:p>
          <w:p w:rsidR="000579AD" w:rsidRPr="003B25E9" w:rsidRDefault="000579AD">
            <w:pPr>
              <w:rPr>
                <w:sz w:val="24"/>
                <w:szCs w:val="24"/>
              </w:rPr>
            </w:pPr>
          </w:p>
        </w:tc>
      </w:tr>
      <w:tr w:rsidR="000579AD" w:rsidRPr="003B25E9" w:rsidTr="000579AD">
        <w:tc>
          <w:tcPr>
            <w:tcW w:w="1818" w:type="dxa"/>
          </w:tcPr>
          <w:p w:rsidR="000579AD" w:rsidRPr="003B25E9" w:rsidRDefault="000579AD">
            <w:pPr>
              <w:rPr>
                <w:sz w:val="24"/>
                <w:szCs w:val="24"/>
              </w:rPr>
            </w:pPr>
          </w:p>
        </w:tc>
        <w:tc>
          <w:tcPr>
            <w:tcW w:w="9198" w:type="dxa"/>
          </w:tcPr>
          <w:p w:rsidR="000579AD" w:rsidRPr="003B25E9" w:rsidRDefault="000579AD">
            <w:pPr>
              <w:rPr>
                <w:sz w:val="24"/>
                <w:szCs w:val="24"/>
              </w:rPr>
            </w:pPr>
          </w:p>
          <w:p w:rsidR="000579AD" w:rsidRPr="003B25E9" w:rsidRDefault="000579AD">
            <w:pPr>
              <w:rPr>
                <w:sz w:val="24"/>
                <w:szCs w:val="24"/>
              </w:rPr>
            </w:pPr>
          </w:p>
          <w:p w:rsidR="000579AD" w:rsidRPr="003B25E9" w:rsidRDefault="000579AD">
            <w:pPr>
              <w:rPr>
                <w:sz w:val="24"/>
                <w:szCs w:val="24"/>
              </w:rPr>
            </w:pPr>
          </w:p>
        </w:tc>
      </w:tr>
      <w:tr w:rsidR="000579AD" w:rsidRPr="003B25E9" w:rsidTr="000579AD">
        <w:tc>
          <w:tcPr>
            <w:tcW w:w="1818" w:type="dxa"/>
          </w:tcPr>
          <w:p w:rsidR="000579AD" w:rsidRPr="003B25E9" w:rsidRDefault="000579AD">
            <w:pPr>
              <w:rPr>
                <w:sz w:val="24"/>
                <w:szCs w:val="24"/>
              </w:rPr>
            </w:pPr>
          </w:p>
        </w:tc>
        <w:tc>
          <w:tcPr>
            <w:tcW w:w="9198" w:type="dxa"/>
          </w:tcPr>
          <w:p w:rsidR="000579AD" w:rsidRPr="003B25E9" w:rsidRDefault="000579AD">
            <w:pPr>
              <w:rPr>
                <w:sz w:val="24"/>
                <w:szCs w:val="24"/>
              </w:rPr>
            </w:pPr>
          </w:p>
          <w:p w:rsidR="000579AD" w:rsidRPr="003B25E9" w:rsidRDefault="000579AD">
            <w:pPr>
              <w:rPr>
                <w:sz w:val="24"/>
                <w:szCs w:val="24"/>
              </w:rPr>
            </w:pPr>
          </w:p>
          <w:p w:rsidR="000579AD" w:rsidRPr="003B25E9" w:rsidRDefault="000579AD">
            <w:pPr>
              <w:rPr>
                <w:sz w:val="24"/>
                <w:szCs w:val="24"/>
              </w:rPr>
            </w:pPr>
          </w:p>
        </w:tc>
      </w:tr>
      <w:tr w:rsidR="000579AD" w:rsidRPr="003B25E9" w:rsidTr="000579AD">
        <w:tc>
          <w:tcPr>
            <w:tcW w:w="1818" w:type="dxa"/>
          </w:tcPr>
          <w:p w:rsidR="000579AD" w:rsidRPr="003B25E9" w:rsidRDefault="000579AD">
            <w:pPr>
              <w:rPr>
                <w:sz w:val="24"/>
                <w:szCs w:val="24"/>
              </w:rPr>
            </w:pPr>
          </w:p>
        </w:tc>
        <w:tc>
          <w:tcPr>
            <w:tcW w:w="9198" w:type="dxa"/>
          </w:tcPr>
          <w:p w:rsidR="000579AD" w:rsidRPr="003B25E9" w:rsidRDefault="000579AD">
            <w:pPr>
              <w:rPr>
                <w:sz w:val="24"/>
                <w:szCs w:val="24"/>
              </w:rPr>
            </w:pPr>
          </w:p>
          <w:p w:rsidR="000579AD" w:rsidRPr="003B25E9" w:rsidRDefault="000579AD">
            <w:pPr>
              <w:rPr>
                <w:sz w:val="24"/>
                <w:szCs w:val="24"/>
              </w:rPr>
            </w:pPr>
          </w:p>
          <w:p w:rsidR="000579AD" w:rsidRPr="003B25E9" w:rsidRDefault="000579AD">
            <w:pPr>
              <w:rPr>
                <w:sz w:val="24"/>
                <w:szCs w:val="24"/>
              </w:rPr>
            </w:pPr>
          </w:p>
        </w:tc>
      </w:tr>
      <w:tr w:rsidR="000579AD" w:rsidRPr="003B25E9" w:rsidTr="000579AD">
        <w:tc>
          <w:tcPr>
            <w:tcW w:w="1818" w:type="dxa"/>
          </w:tcPr>
          <w:p w:rsidR="000579AD" w:rsidRPr="003B25E9" w:rsidRDefault="000579AD">
            <w:pPr>
              <w:rPr>
                <w:sz w:val="24"/>
                <w:szCs w:val="24"/>
              </w:rPr>
            </w:pPr>
          </w:p>
        </w:tc>
        <w:tc>
          <w:tcPr>
            <w:tcW w:w="9198" w:type="dxa"/>
          </w:tcPr>
          <w:p w:rsidR="000579AD" w:rsidRPr="003B25E9" w:rsidRDefault="000579AD">
            <w:pPr>
              <w:rPr>
                <w:sz w:val="24"/>
                <w:szCs w:val="24"/>
              </w:rPr>
            </w:pPr>
          </w:p>
          <w:p w:rsidR="000579AD" w:rsidRPr="003B25E9" w:rsidRDefault="000579AD">
            <w:pPr>
              <w:rPr>
                <w:sz w:val="24"/>
                <w:szCs w:val="24"/>
              </w:rPr>
            </w:pPr>
          </w:p>
          <w:p w:rsidR="000579AD" w:rsidRPr="003B25E9" w:rsidRDefault="000579AD">
            <w:pPr>
              <w:rPr>
                <w:sz w:val="24"/>
                <w:szCs w:val="24"/>
              </w:rPr>
            </w:pPr>
          </w:p>
        </w:tc>
      </w:tr>
      <w:tr w:rsidR="000579AD" w:rsidRPr="003B25E9" w:rsidTr="000579AD">
        <w:tc>
          <w:tcPr>
            <w:tcW w:w="1818" w:type="dxa"/>
          </w:tcPr>
          <w:p w:rsidR="000579AD" w:rsidRPr="003B25E9" w:rsidRDefault="000579AD">
            <w:pPr>
              <w:rPr>
                <w:sz w:val="24"/>
                <w:szCs w:val="24"/>
              </w:rPr>
            </w:pPr>
          </w:p>
        </w:tc>
        <w:tc>
          <w:tcPr>
            <w:tcW w:w="9198" w:type="dxa"/>
          </w:tcPr>
          <w:p w:rsidR="000579AD" w:rsidRPr="003B25E9" w:rsidRDefault="000579AD">
            <w:pPr>
              <w:rPr>
                <w:sz w:val="24"/>
                <w:szCs w:val="24"/>
              </w:rPr>
            </w:pPr>
          </w:p>
          <w:p w:rsidR="000579AD" w:rsidRPr="003B25E9" w:rsidRDefault="000579AD">
            <w:pPr>
              <w:rPr>
                <w:sz w:val="24"/>
                <w:szCs w:val="24"/>
              </w:rPr>
            </w:pPr>
          </w:p>
          <w:p w:rsidR="000579AD" w:rsidRPr="003B25E9" w:rsidRDefault="000579AD">
            <w:pPr>
              <w:rPr>
                <w:sz w:val="24"/>
                <w:szCs w:val="24"/>
              </w:rPr>
            </w:pPr>
          </w:p>
        </w:tc>
      </w:tr>
    </w:tbl>
    <w:p w:rsidR="000579AD" w:rsidRPr="003B25E9" w:rsidRDefault="000579AD">
      <w:pPr>
        <w:rPr>
          <w:sz w:val="24"/>
          <w:szCs w:val="24"/>
        </w:rPr>
      </w:pPr>
    </w:p>
    <w:p w:rsidR="000579AD" w:rsidRPr="003B25E9" w:rsidRDefault="000579AD">
      <w:pPr>
        <w:rPr>
          <w:b/>
          <w:sz w:val="24"/>
          <w:szCs w:val="24"/>
        </w:rPr>
      </w:pPr>
      <w:r w:rsidRPr="003B25E9">
        <w:rPr>
          <w:b/>
          <w:sz w:val="24"/>
          <w:szCs w:val="24"/>
        </w:rPr>
        <w:t>Identify the Practices you will ASSESS in this unit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58"/>
        <w:gridCol w:w="8658"/>
      </w:tblGrid>
      <w:tr w:rsidR="000579AD" w:rsidRPr="003B25E9" w:rsidTr="00627D62">
        <w:trPr>
          <w:trHeight w:val="206"/>
        </w:trPr>
        <w:tc>
          <w:tcPr>
            <w:tcW w:w="2358" w:type="dxa"/>
          </w:tcPr>
          <w:p w:rsidR="000579AD" w:rsidRPr="003B25E9" w:rsidRDefault="00627D62">
            <w:pPr>
              <w:rPr>
                <w:b/>
                <w:sz w:val="24"/>
                <w:szCs w:val="24"/>
              </w:rPr>
            </w:pPr>
            <w:r w:rsidRPr="003B25E9">
              <w:rPr>
                <w:b/>
                <w:sz w:val="24"/>
                <w:szCs w:val="24"/>
              </w:rPr>
              <w:t>Practice</w:t>
            </w:r>
          </w:p>
        </w:tc>
        <w:tc>
          <w:tcPr>
            <w:tcW w:w="8658" w:type="dxa"/>
          </w:tcPr>
          <w:p w:rsidR="000579AD" w:rsidRPr="003B25E9" w:rsidRDefault="00627D62">
            <w:pPr>
              <w:rPr>
                <w:b/>
                <w:sz w:val="24"/>
                <w:szCs w:val="24"/>
              </w:rPr>
            </w:pPr>
            <w:r w:rsidRPr="003B25E9">
              <w:rPr>
                <w:b/>
                <w:sz w:val="24"/>
                <w:szCs w:val="24"/>
              </w:rPr>
              <w:t>Grade band expectation</w:t>
            </w:r>
            <w:r w:rsidR="00BA745C" w:rsidRPr="003B25E9">
              <w:rPr>
                <w:b/>
                <w:sz w:val="24"/>
                <w:szCs w:val="24"/>
              </w:rPr>
              <w:t xml:space="preserve"> (from Appendix F)</w:t>
            </w:r>
          </w:p>
        </w:tc>
      </w:tr>
      <w:tr w:rsidR="000579AD" w:rsidRPr="003B25E9" w:rsidTr="00627D62">
        <w:tc>
          <w:tcPr>
            <w:tcW w:w="2358" w:type="dxa"/>
          </w:tcPr>
          <w:p w:rsidR="000579AD" w:rsidRPr="003B25E9" w:rsidRDefault="000579AD" w:rsidP="00BA745C">
            <w:pPr>
              <w:jc w:val="right"/>
              <w:rPr>
                <w:b/>
                <w:sz w:val="24"/>
                <w:szCs w:val="24"/>
              </w:rPr>
            </w:pPr>
          </w:p>
          <w:p w:rsidR="00BA745C" w:rsidRPr="003B25E9" w:rsidRDefault="00BA745C" w:rsidP="00BA745C">
            <w:pPr>
              <w:jc w:val="right"/>
              <w:rPr>
                <w:b/>
                <w:sz w:val="24"/>
                <w:szCs w:val="24"/>
              </w:rPr>
            </w:pPr>
          </w:p>
          <w:p w:rsidR="00BA745C" w:rsidRPr="003B25E9" w:rsidRDefault="00BA745C" w:rsidP="00BA745C">
            <w:pPr>
              <w:jc w:val="right"/>
              <w:rPr>
                <w:b/>
                <w:sz w:val="24"/>
                <w:szCs w:val="24"/>
              </w:rPr>
            </w:pPr>
          </w:p>
          <w:p w:rsidR="00BA745C" w:rsidRPr="003B25E9" w:rsidRDefault="00BA745C" w:rsidP="00BA745C">
            <w:pPr>
              <w:rPr>
                <w:b/>
                <w:sz w:val="24"/>
                <w:szCs w:val="24"/>
              </w:rPr>
            </w:pPr>
          </w:p>
        </w:tc>
        <w:tc>
          <w:tcPr>
            <w:tcW w:w="8658" w:type="dxa"/>
          </w:tcPr>
          <w:p w:rsidR="000579AD" w:rsidRPr="003B25E9" w:rsidRDefault="000579AD">
            <w:pPr>
              <w:rPr>
                <w:b/>
                <w:sz w:val="24"/>
                <w:szCs w:val="24"/>
              </w:rPr>
            </w:pPr>
          </w:p>
        </w:tc>
      </w:tr>
      <w:tr w:rsidR="00BA745C" w:rsidRPr="003B25E9" w:rsidTr="00627D62">
        <w:tc>
          <w:tcPr>
            <w:tcW w:w="2358" w:type="dxa"/>
          </w:tcPr>
          <w:p w:rsidR="00BA745C" w:rsidRPr="003B25E9" w:rsidRDefault="00BA745C" w:rsidP="00BA745C">
            <w:pPr>
              <w:jc w:val="right"/>
              <w:rPr>
                <w:b/>
                <w:sz w:val="24"/>
                <w:szCs w:val="24"/>
              </w:rPr>
            </w:pPr>
          </w:p>
          <w:p w:rsidR="00BA745C" w:rsidRPr="003B25E9" w:rsidRDefault="00BA745C" w:rsidP="00BA745C">
            <w:pPr>
              <w:jc w:val="right"/>
              <w:rPr>
                <w:b/>
                <w:sz w:val="24"/>
                <w:szCs w:val="24"/>
              </w:rPr>
            </w:pPr>
          </w:p>
          <w:p w:rsidR="00BA745C" w:rsidRPr="003B25E9" w:rsidRDefault="00BA745C" w:rsidP="00BA745C">
            <w:pPr>
              <w:rPr>
                <w:b/>
                <w:sz w:val="24"/>
                <w:szCs w:val="24"/>
              </w:rPr>
            </w:pPr>
          </w:p>
          <w:p w:rsidR="00BA745C" w:rsidRPr="003B25E9" w:rsidRDefault="00BA745C" w:rsidP="00BA745C">
            <w:pPr>
              <w:rPr>
                <w:b/>
                <w:sz w:val="24"/>
                <w:szCs w:val="24"/>
              </w:rPr>
            </w:pPr>
          </w:p>
        </w:tc>
        <w:tc>
          <w:tcPr>
            <w:tcW w:w="8658" w:type="dxa"/>
          </w:tcPr>
          <w:p w:rsidR="00BA745C" w:rsidRPr="003B25E9" w:rsidRDefault="00BA745C">
            <w:pPr>
              <w:rPr>
                <w:b/>
                <w:sz w:val="24"/>
                <w:szCs w:val="24"/>
              </w:rPr>
            </w:pPr>
          </w:p>
        </w:tc>
      </w:tr>
      <w:tr w:rsidR="00BA745C" w:rsidRPr="003B25E9" w:rsidTr="00627D62">
        <w:tc>
          <w:tcPr>
            <w:tcW w:w="2358" w:type="dxa"/>
          </w:tcPr>
          <w:p w:rsidR="00BA745C" w:rsidRPr="003B25E9" w:rsidRDefault="00BA745C" w:rsidP="00BA745C">
            <w:pPr>
              <w:jc w:val="right"/>
              <w:rPr>
                <w:b/>
                <w:sz w:val="24"/>
                <w:szCs w:val="24"/>
              </w:rPr>
            </w:pPr>
          </w:p>
          <w:p w:rsidR="00BA745C" w:rsidRPr="003B25E9" w:rsidRDefault="00BA745C" w:rsidP="00BA745C">
            <w:pPr>
              <w:rPr>
                <w:b/>
                <w:sz w:val="24"/>
                <w:szCs w:val="24"/>
              </w:rPr>
            </w:pPr>
          </w:p>
          <w:p w:rsidR="00BA745C" w:rsidRPr="003B25E9" w:rsidRDefault="00BA745C" w:rsidP="00BA745C">
            <w:pPr>
              <w:rPr>
                <w:b/>
                <w:sz w:val="24"/>
                <w:szCs w:val="24"/>
              </w:rPr>
            </w:pPr>
          </w:p>
          <w:p w:rsidR="00BA745C" w:rsidRPr="003B25E9" w:rsidRDefault="00BA745C" w:rsidP="00BA745C">
            <w:pPr>
              <w:rPr>
                <w:b/>
                <w:sz w:val="24"/>
                <w:szCs w:val="24"/>
              </w:rPr>
            </w:pPr>
          </w:p>
        </w:tc>
        <w:tc>
          <w:tcPr>
            <w:tcW w:w="8658" w:type="dxa"/>
          </w:tcPr>
          <w:p w:rsidR="00BA745C" w:rsidRPr="003B25E9" w:rsidRDefault="00BA745C">
            <w:pPr>
              <w:rPr>
                <w:b/>
                <w:sz w:val="24"/>
                <w:szCs w:val="24"/>
              </w:rPr>
            </w:pPr>
          </w:p>
        </w:tc>
      </w:tr>
    </w:tbl>
    <w:p w:rsidR="000579AD" w:rsidRDefault="000579AD">
      <w:pPr>
        <w:rPr>
          <w:b/>
          <w:sz w:val="24"/>
          <w:szCs w:val="24"/>
        </w:rPr>
      </w:pPr>
    </w:p>
    <w:p w:rsidR="003B25E9" w:rsidRDefault="003B25E9">
      <w:pPr>
        <w:rPr>
          <w:b/>
          <w:sz w:val="24"/>
          <w:szCs w:val="24"/>
        </w:rPr>
      </w:pPr>
    </w:p>
    <w:p w:rsidR="003B25E9" w:rsidRPr="003B25E9" w:rsidRDefault="003B25E9">
      <w:pPr>
        <w:rPr>
          <w:b/>
          <w:sz w:val="24"/>
          <w:szCs w:val="24"/>
        </w:rPr>
      </w:pPr>
    </w:p>
    <w:p w:rsidR="000579AD" w:rsidRPr="003B25E9" w:rsidRDefault="003B25E9">
      <w:pPr>
        <w:rPr>
          <w:b/>
          <w:sz w:val="24"/>
          <w:szCs w:val="24"/>
        </w:rPr>
      </w:pPr>
      <w:r w:rsidRPr="003B25E9">
        <w:rPr>
          <w:b/>
          <w:sz w:val="24"/>
          <w:szCs w:val="24"/>
        </w:rPr>
        <w:lastRenderedPageBreak/>
        <w:t>Enduring Understandings: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6"/>
      </w:tblGrid>
      <w:tr w:rsidR="003B25E9" w:rsidRPr="003B25E9" w:rsidTr="003B25E9">
        <w:tc>
          <w:tcPr>
            <w:tcW w:w="11016" w:type="dxa"/>
          </w:tcPr>
          <w:p w:rsidR="003B25E9" w:rsidRPr="003B25E9" w:rsidRDefault="003B25E9">
            <w:pPr>
              <w:rPr>
                <w:sz w:val="24"/>
                <w:szCs w:val="24"/>
              </w:rPr>
            </w:pPr>
          </w:p>
          <w:p w:rsidR="003B25E9" w:rsidRPr="003B25E9" w:rsidRDefault="003B25E9">
            <w:pPr>
              <w:rPr>
                <w:sz w:val="24"/>
                <w:szCs w:val="24"/>
              </w:rPr>
            </w:pPr>
          </w:p>
          <w:p w:rsidR="003B25E9" w:rsidRPr="003B25E9" w:rsidRDefault="003B25E9">
            <w:pPr>
              <w:rPr>
                <w:sz w:val="24"/>
                <w:szCs w:val="24"/>
              </w:rPr>
            </w:pPr>
          </w:p>
          <w:p w:rsidR="003B25E9" w:rsidRPr="003B25E9" w:rsidRDefault="003B25E9">
            <w:pPr>
              <w:rPr>
                <w:sz w:val="24"/>
                <w:szCs w:val="24"/>
              </w:rPr>
            </w:pPr>
          </w:p>
        </w:tc>
      </w:tr>
      <w:tr w:rsidR="003B25E9" w:rsidRPr="003B25E9" w:rsidTr="003B25E9">
        <w:tc>
          <w:tcPr>
            <w:tcW w:w="11016" w:type="dxa"/>
          </w:tcPr>
          <w:p w:rsidR="003B25E9" w:rsidRPr="003B25E9" w:rsidRDefault="003B25E9">
            <w:pPr>
              <w:rPr>
                <w:sz w:val="24"/>
                <w:szCs w:val="24"/>
              </w:rPr>
            </w:pPr>
          </w:p>
          <w:p w:rsidR="003B25E9" w:rsidRPr="003B25E9" w:rsidRDefault="003B25E9">
            <w:pPr>
              <w:rPr>
                <w:sz w:val="24"/>
                <w:szCs w:val="24"/>
              </w:rPr>
            </w:pPr>
          </w:p>
          <w:p w:rsidR="003B25E9" w:rsidRPr="003B25E9" w:rsidRDefault="003B25E9">
            <w:pPr>
              <w:rPr>
                <w:sz w:val="24"/>
                <w:szCs w:val="24"/>
              </w:rPr>
            </w:pPr>
          </w:p>
          <w:p w:rsidR="003B25E9" w:rsidRPr="003B25E9" w:rsidRDefault="003B25E9">
            <w:pPr>
              <w:rPr>
                <w:sz w:val="24"/>
                <w:szCs w:val="24"/>
              </w:rPr>
            </w:pPr>
          </w:p>
        </w:tc>
      </w:tr>
      <w:tr w:rsidR="003B25E9" w:rsidRPr="003B25E9" w:rsidTr="003B25E9">
        <w:tc>
          <w:tcPr>
            <w:tcW w:w="11016" w:type="dxa"/>
          </w:tcPr>
          <w:p w:rsidR="003B25E9" w:rsidRPr="003B25E9" w:rsidRDefault="003B25E9">
            <w:pPr>
              <w:rPr>
                <w:sz w:val="24"/>
                <w:szCs w:val="24"/>
              </w:rPr>
            </w:pPr>
          </w:p>
          <w:p w:rsidR="003B25E9" w:rsidRPr="003B25E9" w:rsidRDefault="003B25E9">
            <w:pPr>
              <w:rPr>
                <w:sz w:val="24"/>
                <w:szCs w:val="24"/>
              </w:rPr>
            </w:pPr>
          </w:p>
          <w:p w:rsidR="003B25E9" w:rsidRPr="003B25E9" w:rsidRDefault="003B25E9">
            <w:pPr>
              <w:rPr>
                <w:sz w:val="24"/>
                <w:szCs w:val="24"/>
              </w:rPr>
            </w:pPr>
          </w:p>
          <w:p w:rsidR="003B25E9" w:rsidRPr="003B25E9" w:rsidRDefault="003B25E9">
            <w:pPr>
              <w:rPr>
                <w:sz w:val="24"/>
                <w:szCs w:val="24"/>
              </w:rPr>
            </w:pPr>
          </w:p>
        </w:tc>
      </w:tr>
    </w:tbl>
    <w:p w:rsidR="003B25E9" w:rsidRPr="003B25E9" w:rsidRDefault="003B25E9">
      <w:pPr>
        <w:rPr>
          <w:sz w:val="24"/>
          <w:szCs w:val="24"/>
        </w:rPr>
      </w:pPr>
    </w:p>
    <w:p w:rsidR="003B25E9" w:rsidRPr="003B25E9" w:rsidRDefault="003B25E9">
      <w:pPr>
        <w:rPr>
          <w:b/>
          <w:sz w:val="24"/>
          <w:szCs w:val="24"/>
        </w:rPr>
      </w:pPr>
      <w:r w:rsidRPr="003B25E9">
        <w:rPr>
          <w:b/>
          <w:sz w:val="24"/>
          <w:szCs w:val="24"/>
        </w:rPr>
        <w:t>Essential Questions: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6"/>
      </w:tblGrid>
      <w:tr w:rsidR="003B25E9" w:rsidRPr="003B25E9" w:rsidTr="00F12ED7">
        <w:tc>
          <w:tcPr>
            <w:tcW w:w="11016" w:type="dxa"/>
          </w:tcPr>
          <w:p w:rsidR="003B25E9" w:rsidRPr="003B25E9" w:rsidRDefault="003B25E9" w:rsidP="00F12ED7">
            <w:pPr>
              <w:rPr>
                <w:sz w:val="24"/>
                <w:szCs w:val="24"/>
              </w:rPr>
            </w:pPr>
          </w:p>
          <w:p w:rsidR="003B25E9" w:rsidRPr="003B25E9" w:rsidRDefault="003B25E9" w:rsidP="00F12ED7">
            <w:pPr>
              <w:rPr>
                <w:sz w:val="24"/>
                <w:szCs w:val="24"/>
              </w:rPr>
            </w:pPr>
          </w:p>
          <w:p w:rsidR="003B25E9" w:rsidRPr="003B25E9" w:rsidRDefault="003B25E9" w:rsidP="00F12ED7">
            <w:pPr>
              <w:rPr>
                <w:sz w:val="24"/>
                <w:szCs w:val="24"/>
              </w:rPr>
            </w:pPr>
          </w:p>
          <w:p w:rsidR="003B25E9" w:rsidRPr="003B25E9" w:rsidRDefault="003B25E9" w:rsidP="00F12ED7">
            <w:pPr>
              <w:rPr>
                <w:sz w:val="24"/>
                <w:szCs w:val="24"/>
              </w:rPr>
            </w:pPr>
          </w:p>
        </w:tc>
      </w:tr>
      <w:tr w:rsidR="003B25E9" w:rsidRPr="003B25E9" w:rsidTr="00F12ED7">
        <w:tc>
          <w:tcPr>
            <w:tcW w:w="11016" w:type="dxa"/>
          </w:tcPr>
          <w:p w:rsidR="003B25E9" w:rsidRPr="003B25E9" w:rsidRDefault="003B25E9" w:rsidP="00F12ED7">
            <w:pPr>
              <w:rPr>
                <w:sz w:val="24"/>
                <w:szCs w:val="24"/>
              </w:rPr>
            </w:pPr>
          </w:p>
          <w:p w:rsidR="003B25E9" w:rsidRPr="003B25E9" w:rsidRDefault="003B25E9" w:rsidP="00F12ED7">
            <w:pPr>
              <w:rPr>
                <w:sz w:val="24"/>
                <w:szCs w:val="24"/>
              </w:rPr>
            </w:pPr>
          </w:p>
          <w:p w:rsidR="003B25E9" w:rsidRPr="003B25E9" w:rsidRDefault="003B25E9" w:rsidP="00F12ED7">
            <w:pPr>
              <w:rPr>
                <w:sz w:val="24"/>
                <w:szCs w:val="24"/>
              </w:rPr>
            </w:pPr>
          </w:p>
          <w:p w:rsidR="003B25E9" w:rsidRPr="003B25E9" w:rsidRDefault="003B25E9" w:rsidP="00F12ED7">
            <w:pPr>
              <w:rPr>
                <w:sz w:val="24"/>
                <w:szCs w:val="24"/>
              </w:rPr>
            </w:pPr>
          </w:p>
        </w:tc>
      </w:tr>
      <w:tr w:rsidR="003B25E9" w:rsidRPr="003B25E9" w:rsidTr="00F12ED7">
        <w:tc>
          <w:tcPr>
            <w:tcW w:w="11016" w:type="dxa"/>
          </w:tcPr>
          <w:p w:rsidR="003B25E9" w:rsidRPr="003B25E9" w:rsidRDefault="003B25E9" w:rsidP="00F12ED7">
            <w:pPr>
              <w:rPr>
                <w:sz w:val="24"/>
                <w:szCs w:val="24"/>
              </w:rPr>
            </w:pPr>
          </w:p>
          <w:p w:rsidR="003B25E9" w:rsidRPr="003B25E9" w:rsidRDefault="003B25E9" w:rsidP="00F12ED7">
            <w:pPr>
              <w:rPr>
                <w:sz w:val="24"/>
                <w:szCs w:val="24"/>
              </w:rPr>
            </w:pPr>
          </w:p>
          <w:p w:rsidR="003B25E9" w:rsidRPr="003B25E9" w:rsidRDefault="003B25E9" w:rsidP="00F12ED7">
            <w:pPr>
              <w:rPr>
                <w:sz w:val="24"/>
                <w:szCs w:val="24"/>
              </w:rPr>
            </w:pPr>
          </w:p>
          <w:p w:rsidR="003B25E9" w:rsidRPr="003B25E9" w:rsidRDefault="003B25E9" w:rsidP="00F12ED7">
            <w:pPr>
              <w:rPr>
                <w:sz w:val="24"/>
                <w:szCs w:val="24"/>
              </w:rPr>
            </w:pPr>
          </w:p>
        </w:tc>
      </w:tr>
    </w:tbl>
    <w:p w:rsidR="003B25E9" w:rsidRDefault="003B25E9">
      <w:pPr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08"/>
        <w:gridCol w:w="5508"/>
      </w:tblGrid>
      <w:tr w:rsidR="003B25E9" w:rsidTr="003B25E9">
        <w:tc>
          <w:tcPr>
            <w:tcW w:w="11016" w:type="dxa"/>
            <w:gridSpan w:val="2"/>
          </w:tcPr>
          <w:p w:rsidR="003B25E9" w:rsidRPr="003B25E9" w:rsidRDefault="003B25E9">
            <w:pPr>
              <w:rPr>
                <w:b/>
                <w:sz w:val="24"/>
                <w:szCs w:val="24"/>
              </w:rPr>
            </w:pPr>
            <w:r w:rsidRPr="003B25E9">
              <w:rPr>
                <w:b/>
                <w:sz w:val="24"/>
                <w:szCs w:val="24"/>
              </w:rPr>
              <w:t>When my students understand…</w:t>
            </w:r>
          </w:p>
        </w:tc>
      </w:tr>
      <w:tr w:rsidR="003B25E9" w:rsidTr="001610CD">
        <w:tc>
          <w:tcPr>
            <w:tcW w:w="5508" w:type="dxa"/>
          </w:tcPr>
          <w:p w:rsidR="003B25E9" w:rsidRDefault="003B25E9">
            <w:pPr>
              <w:rPr>
                <w:sz w:val="24"/>
                <w:szCs w:val="24"/>
              </w:rPr>
            </w:pPr>
            <w:bookmarkStart w:id="0" w:name="_GoBack" w:colFirst="1" w:colLast="1"/>
            <w:r>
              <w:rPr>
                <w:sz w:val="24"/>
                <w:szCs w:val="24"/>
              </w:rPr>
              <w:t>What will it look like</w:t>
            </w:r>
            <w:proofErr w:type="gramStart"/>
            <w:r>
              <w:rPr>
                <w:sz w:val="24"/>
                <w:szCs w:val="24"/>
              </w:rPr>
              <w:t>…</w:t>
            </w:r>
            <w:proofErr w:type="gramEnd"/>
          </w:p>
        </w:tc>
        <w:tc>
          <w:tcPr>
            <w:tcW w:w="5508" w:type="dxa"/>
          </w:tcPr>
          <w:p w:rsidR="003B25E9" w:rsidRDefault="003B25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What will it sound like</w:t>
            </w:r>
            <w:proofErr w:type="gramStart"/>
            <w:r>
              <w:rPr>
                <w:sz w:val="24"/>
                <w:szCs w:val="24"/>
              </w:rPr>
              <w:t>…</w:t>
            </w:r>
            <w:proofErr w:type="gramEnd"/>
          </w:p>
          <w:p w:rsidR="003B25E9" w:rsidRDefault="003B25E9">
            <w:pPr>
              <w:rPr>
                <w:sz w:val="24"/>
                <w:szCs w:val="24"/>
              </w:rPr>
            </w:pPr>
          </w:p>
          <w:p w:rsidR="003B25E9" w:rsidRDefault="003B25E9">
            <w:pPr>
              <w:rPr>
                <w:sz w:val="24"/>
                <w:szCs w:val="24"/>
              </w:rPr>
            </w:pPr>
          </w:p>
          <w:p w:rsidR="003B25E9" w:rsidRDefault="003B25E9">
            <w:pPr>
              <w:rPr>
                <w:sz w:val="24"/>
                <w:szCs w:val="24"/>
              </w:rPr>
            </w:pPr>
          </w:p>
          <w:p w:rsidR="003B25E9" w:rsidRDefault="003B25E9">
            <w:pPr>
              <w:rPr>
                <w:sz w:val="24"/>
                <w:szCs w:val="24"/>
              </w:rPr>
            </w:pPr>
          </w:p>
          <w:p w:rsidR="003B25E9" w:rsidRDefault="003B25E9">
            <w:pPr>
              <w:rPr>
                <w:sz w:val="24"/>
                <w:szCs w:val="24"/>
              </w:rPr>
            </w:pPr>
          </w:p>
          <w:p w:rsidR="003B25E9" w:rsidRDefault="003B25E9">
            <w:pPr>
              <w:rPr>
                <w:sz w:val="24"/>
                <w:szCs w:val="24"/>
              </w:rPr>
            </w:pPr>
          </w:p>
          <w:p w:rsidR="003B25E9" w:rsidRDefault="003B25E9">
            <w:pPr>
              <w:rPr>
                <w:sz w:val="24"/>
                <w:szCs w:val="24"/>
              </w:rPr>
            </w:pPr>
          </w:p>
          <w:p w:rsidR="003B25E9" w:rsidRDefault="003B25E9">
            <w:pPr>
              <w:rPr>
                <w:sz w:val="24"/>
                <w:szCs w:val="24"/>
              </w:rPr>
            </w:pPr>
          </w:p>
          <w:p w:rsidR="003B25E9" w:rsidRDefault="003B25E9">
            <w:pPr>
              <w:rPr>
                <w:sz w:val="24"/>
                <w:szCs w:val="24"/>
              </w:rPr>
            </w:pPr>
          </w:p>
          <w:p w:rsidR="003B25E9" w:rsidRDefault="003B25E9">
            <w:pPr>
              <w:rPr>
                <w:sz w:val="24"/>
                <w:szCs w:val="24"/>
              </w:rPr>
            </w:pPr>
          </w:p>
          <w:p w:rsidR="003B25E9" w:rsidRDefault="003B25E9">
            <w:pPr>
              <w:rPr>
                <w:sz w:val="24"/>
                <w:szCs w:val="24"/>
              </w:rPr>
            </w:pPr>
          </w:p>
          <w:p w:rsidR="003B25E9" w:rsidRDefault="003B25E9">
            <w:pPr>
              <w:rPr>
                <w:sz w:val="24"/>
                <w:szCs w:val="24"/>
              </w:rPr>
            </w:pPr>
          </w:p>
          <w:p w:rsidR="003B25E9" w:rsidRDefault="003B25E9">
            <w:pPr>
              <w:rPr>
                <w:sz w:val="24"/>
                <w:szCs w:val="24"/>
              </w:rPr>
            </w:pPr>
          </w:p>
          <w:p w:rsidR="003B25E9" w:rsidRDefault="003B25E9">
            <w:pPr>
              <w:rPr>
                <w:sz w:val="24"/>
                <w:szCs w:val="24"/>
              </w:rPr>
            </w:pPr>
          </w:p>
          <w:p w:rsidR="003B25E9" w:rsidRDefault="003B25E9">
            <w:pPr>
              <w:rPr>
                <w:sz w:val="24"/>
                <w:szCs w:val="24"/>
              </w:rPr>
            </w:pPr>
          </w:p>
        </w:tc>
      </w:tr>
      <w:bookmarkEnd w:id="0"/>
    </w:tbl>
    <w:p w:rsidR="003B25E9" w:rsidRDefault="003B25E9">
      <w:pPr>
        <w:rPr>
          <w:sz w:val="24"/>
          <w:szCs w:val="24"/>
        </w:rPr>
      </w:pPr>
    </w:p>
    <w:p w:rsidR="003B25E9" w:rsidRPr="003B25E9" w:rsidRDefault="003B25E9">
      <w:pPr>
        <w:rPr>
          <w:sz w:val="24"/>
          <w:szCs w:val="24"/>
        </w:rPr>
      </w:pPr>
    </w:p>
    <w:sectPr w:rsidR="003B25E9" w:rsidRPr="003B25E9" w:rsidSect="000579A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9AD"/>
    <w:rsid w:val="000579AD"/>
    <w:rsid w:val="003B25E9"/>
    <w:rsid w:val="00521B3B"/>
    <w:rsid w:val="00597ADF"/>
    <w:rsid w:val="00627D62"/>
    <w:rsid w:val="009D46A6"/>
    <w:rsid w:val="00BA74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579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579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3</Pages>
  <Words>71</Words>
  <Characters>410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Muskegon Area ISD</Company>
  <LinksUpToDate>false</LinksUpToDate>
  <CharactersWithSpaces>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Sarah B. Coleman</dc:creator>
  <cp:lastModifiedBy>Sarah B. Coleman</cp:lastModifiedBy>
  <cp:revision>2</cp:revision>
  <cp:lastPrinted>2014-07-23T19:37:00Z</cp:lastPrinted>
  <dcterms:created xsi:type="dcterms:W3CDTF">2014-07-23T18:37:00Z</dcterms:created>
  <dcterms:modified xsi:type="dcterms:W3CDTF">2014-07-24T01:30:00Z</dcterms:modified>
</cp:coreProperties>
</file>